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4463"/>
        <w:gridCol w:w="2363"/>
        <w:gridCol w:w="6569"/>
      </w:tblGrid>
      <w:tr w:rsidR="00196AD9" w:rsidTr="00196AD9">
        <w:trPr>
          <w:trHeight w:val="81"/>
        </w:trPr>
        <w:tc>
          <w:tcPr>
            <w:tcW w:w="13395" w:type="dxa"/>
            <w:gridSpan w:val="3"/>
          </w:tcPr>
          <w:p w:rsidR="00196AD9" w:rsidRPr="00196AD9" w:rsidRDefault="00196AD9" w:rsidP="00196AD9">
            <w:pPr>
              <w:jc w:val="center"/>
              <w:rPr>
                <w:b/>
                <w:sz w:val="24"/>
              </w:rPr>
            </w:pPr>
            <w:proofErr w:type="spellStart"/>
            <w:r w:rsidRPr="00196AD9">
              <w:rPr>
                <w:b/>
                <w:color w:val="70AD47" w:themeColor="accent6"/>
                <w:sz w:val="40"/>
              </w:rPr>
              <w:t>Animoto</w:t>
            </w:r>
            <w:proofErr w:type="spellEnd"/>
            <w:r w:rsidRPr="00196AD9">
              <w:rPr>
                <w:b/>
                <w:color w:val="70AD47" w:themeColor="accent6"/>
                <w:sz w:val="40"/>
              </w:rPr>
              <w:t>: Storytelling Montage</w:t>
            </w:r>
          </w:p>
        </w:tc>
      </w:tr>
      <w:tr w:rsidR="00196AD9" w:rsidTr="00196AD9">
        <w:trPr>
          <w:trHeight w:val="81"/>
        </w:trPr>
        <w:tc>
          <w:tcPr>
            <w:tcW w:w="13395" w:type="dxa"/>
            <w:gridSpan w:val="3"/>
          </w:tcPr>
          <w:p w:rsidR="00196AD9" w:rsidRPr="00196AD9" w:rsidRDefault="00196AD9" w:rsidP="00196AD9">
            <w:pPr>
              <w:rPr>
                <w:b/>
                <w:sz w:val="28"/>
              </w:rPr>
            </w:pPr>
            <w:bookmarkStart w:id="0" w:name="_GoBack"/>
            <w:r w:rsidRPr="00196AD9">
              <w:rPr>
                <w:b/>
                <w:sz w:val="28"/>
              </w:rPr>
              <w:t>Student’s Name:</w:t>
            </w:r>
          </w:p>
          <w:p w:rsidR="00196AD9" w:rsidRPr="00196AD9" w:rsidRDefault="00196AD9" w:rsidP="00196AD9">
            <w:pPr>
              <w:rPr>
                <w:b/>
                <w:sz w:val="24"/>
              </w:rPr>
            </w:pPr>
            <w:r w:rsidRPr="00196AD9">
              <w:rPr>
                <w:b/>
                <w:color w:val="70AD47" w:themeColor="accent6"/>
                <w:sz w:val="28"/>
              </w:rPr>
              <w:t>Slideshow Title:</w:t>
            </w:r>
            <w:bookmarkEnd w:id="0"/>
          </w:p>
        </w:tc>
      </w:tr>
      <w:tr w:rsidR="00196AD9" w:rsidTr="00196AD9">
        <w:trPr>
          <w:trHeight w:val="946"/>
        </w:trPr>
        <w:tc>
          <w:tcPr>
            <w:tcW w:w="4463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>CRITERIA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 xml:space="preserve">3 criteria x 5 marks each  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 xml:space="preserve"> </w:t>
            </w:r>
          </w:p>
          <w:p w:rsidR="00196AD9" w:rsidRPr="00196AD9" w:rsidRDefault="00196AD9" w:rsidP="00FD7B44">
            <w:pPr>
              <w:jc w:val="right"/>
              <w:rPr>
                <w:sz w:val="24"/>
              </w:rPr>
            </w:pPr>
            <w:r w:rsidRPr="00196AD9">
              <w:rPr>
                <w:sz w:val="24"/>
              </w:rPr>
              <w:t>/15</w:t>
            </w:r>
          </w:p>
        </w:tc>
        <w:tc>
          <w:tcPr>
            <w:tcW w:w="2363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>NUMERICAL MARK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1-2      Below level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3-4      At level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5         Above level</w:t>
            </w:r>
          </w:p>
        </w:tc>
        <w:tc>
          <w:tcPr>
            <w:tcW w:w="6568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 xml:space="preserve">CRITIQUE: </w:t>
            </w:r>
          </w:p>
          <w:p w:rsidR="00196AD9" w:rsidRPr="00196AD9" w:rsidRDefault="00196AD9" w:rsidP="00196AD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96AD9">
              <w:rPr>
                <w:sz w:val="24"/>
              </w:rPr>
              <w:t>Positive feedback</w:t>
            </w:r>
          </w:p>
          <w:p w:rsidR="00196AD9" w:rsidRPr="00196AD9" w:rsidRDefault="00196AD9" w:rsidP="00196AD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96AD9">
              <w:rPr>
                <w:sz w:val="24"/>
              </w:rPr>
              <w:t>Constructive criticism</w:t>
            </w:r>
          </w:p>
        </w:tc>
      </w:tr>
      <w:tr w:rsidR="00196AD9" w:rsidTr="00196AD9">
        <w:trPr>
          <w:trHeight w:val="946"/>
        </w:trPr>
        <w:tc>
          <w:tcPr>
            <w:tcW w:w="4463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>The Basics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15-20 images, images are taken within school grounds, under 2 minutes long, quality pictures</w:t>
            </w:r>
          </w:p>
        </w:tc>
        <w:tc>
          <w:tcPr>
            <w:tcW w:w="2363" w:type="dxa"/>
          </w:tcPr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Pr="009D0F65" w:rsidRDefault="00196AD9" w:rsidP="00FD7B44">
            <w:pPr>
              <w:rPr>
                <w:sz w:val="20"/>
              </w:rPr>
            </w:pPr>
          </w:p>
        </w:tc>
        <w:tc>
          <w:tcPr>
            <w:tcW w:w="6568" w:type="dxa"/>
          </w:tcPr>
          <w:p w:rsidR="00196AD9" w:rsidRPr="009D0F65" w:rsidRDefault="00196AD9" w:rsidP="00FD7B44">
            <w:pPr>
              <w:rPr>
                <w:sz w:val="20"/>
              </w:rPr>
            </w:pPr>
          </w:p>
        </w:tc>
      </w:tr>
      <w:tr w:rsidR="00196AD9" w:rsidTr="00196AD9">
        <w:trPr>
          <w:trHeight w:val="934"/>
        </w:trPr>
        <w:tc>
          <w:tcPr>
            <w:tcW w:w="4463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>Enhancements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Music, style, spotlighting, and title/end slide have been used effectively to enhance the story</w:t>
            </w:r>
          </w:p>
        </w:tc>
        <w:tc>
          <w:tcPr>
            <w:tcW w:w="2363" w:type="dxa"/>
          </w:tcPr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Pr="009D0F65" w:rsidRDefault="00196AD9" w:rsidP="00FD7B44">
            <w:pPr>
              <w:rPr>
                <w:sz w:val="20"/>
              </w:rPr>
            </w:pPr>
          </w:p>
        </w:tc>
        <w:tc>
          <w:tcPr>
            <w:tcW w:w="6568" w:type="dxa"/>
          </w:tcPr>
          <w:p w:rsidR="00196AD9" w:rsidRPr="009D0F65" w:rsidRDefault="00196AD9" w:rsidP="00FD7B44">
            <w:pPr>
              <w:rPr>
                <w:sz w:val="20"/>
              </w:rPr>
            </w:pPr>
          </w:p>
        </w:tc>
      </w:tr>
      <w:tr w:rsidR="00196AD9" w:rsidTr="00196AD9">
        <w:trPr>
          <w:trHeight w:val="946"/>
        </w:trPr>
        <w:tc>
          <w:tcPr>
            <w:tcW w:w="4463" w:type="dxa"/>
          </w:tcPr>
          <w:p w:rsidR="00196AD9" w:rsidRDefault="00196AD9" w:rsidP="00FD7B44">
            <w:pPr>
              <w:rPr>
                <w:b/>
                <w:sz w:val="24"/>
              </w:rPr>
            </w:pPr>
          </w:p>
          <w:p w:rsidR="00196AD9" w:rsidRPr="00196AD9" w:rsidRDefault="00196AD9" w:rsidP="00FD7B44">
            <w:pPr>
              <w:rPr>
                <w:b/>
                <w:sz w:val="24"/>
              </w:rPr>
            </w:pPr>
            <w:r w:rsidRPr="00196AD9">
              <w:rPr>
                <w:b/>
                <w:sz w:val="24"/>
              </w:rPr>
              <w:t>Storytelling</w:t>
            </w:r>
          </w:p>
          <w:p w:rsidR="00196AD9" w:rsidRPr="00196AD9" w:rsidRDefault="00196AD9" w:rsidP="00FD7B44">
            <w:pPr>
              <w:rPr>
                <w:sz w:val="24"/>
              </w:rPr>
            </w:pPr>
            <w:r w:rsidRPr="00196AD9">
              <w:rPr>
                <w:sz w:val="24"/>
              </w:rPr>
              <w:t>Images work together to tell a logical, clear, and creative story (i.e. the message is obvious)</w:t>
            </w:r>
          </w:p>
        </w:tc>
        <w:tc>
          <w:tcPr>
            <w:tcW w:w="2363" w:type="dxa"/>
          </w:tcPr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Default="00196AD9" w:rsidP="00FD7B44">
            <w:pPr>
              <w:rPr>
                <w:sz w:val="20"/>
              </w:rPr>
            </w:pPr>
          </w:p>
          <w:p w:rsidR="00196AD9" w:rsidRPr="009D0F65" w:rsidRDefault="00196AD9" w:rsidP="00FD7B44">
            <w:pPr>
              <w:rPr>
                <w:sz w:val="20"/>
              </w:rPr>
            </w:pPr>
          </w:p>
        </w:tc>
        <w:tc>
          <w:tcPr>
            <w:tcW w:w="6568" w:type="dxa"/>
          </w:tcPr>
          <w:p w:rsidR="00196AD9" w:rsidRPr="009D0F65" w:rsidRDefault="00196AD9" w:rsidP="00FD7B44">
            <w:pPr>
              <w:rPr>
                <w:sz w:val="20"/>
              </w:rPr>
            </w:pPr>
          </w:p>
        </w:tc>
      </w:tr>
      <w:tr w:rsidR="00196AD9" w:rsidTr="00196AD9">
        <w:trPr>
          <w:trHeight w:val="84"/>
        </w:trPr>
        <w:tc>
          <w:tcPr>
            <w:tcW w:w="13395" w:type="dxa"/>
            <w:gridSpan w:val="3"/>
          </w:tcPr>
          <w:p w:rsidR="00196AD9" w:rsidRPr="009D0F65" w:rsidRDefault="00196AD9" w:rsidP="00FD7B44">
            <w:pPr>
              <w:rPr>
                <w:sz w:val="20"/>
              </w:rPr>
            </w:pPr>
            <w:r>
              <w:rPr>
                <w:b/>
                <w:color w:val="70AD47" w:themeColor="accent6"/>
                <w:sz w:val="28"/>
              </w:rPr>
              <w:t xml:space="preserve">Total Mark         </w:t>
            </w:r>
            <w:r w:rsidRPr="00196AD9">
              <w:rPr>
                <w:b/>
                <w:color w:val="70AD47" w:themeColor="accent6"/>
                <w:sz w:val="28"/>
              </w:rPr>
              <w:t xml:space="preserve">                              </w:t>
            </w:r>
            <w:r>
              <w:rPr>
                <w:b/>
                <w:color w:val="70AD47" w:themeColor="accent6"/>
                <w:sz w:val="28"/>
              </w:rPr>
              <w:t xml:space="preserve">                                       </w:t>
            </w:r>
            <w:r w:rsidRPr="00196AD9">
              <w:rPr>
                <w:b/>
                <w:color w:val="70AD47" w:themeColor="accent6"/>
                <w:sz w:val="28"/>
              </w:rPr>
              <w:t xml:space="preserve"> /15</w:t>
            </w:r>
          </w:p>
        </w:tc>
      </w:tr>
    </w:tbl>
    <w:p w:rsidR="00005EF9" w:rsidRDefault="00005EF9"/>
    <w:sectPr w:rsidR="00005EF9" w:rsidSect="00196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2637A"/>
    <w:multiLevelType w:val="hybridMultilevel"/>
    <w:tmpl w:val="8AD6D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D9"/>
    <w:rsid w:val="00005EF9"/>
    <w:rsid w:val="001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294FB-8D0C-4530-81EA-4137D7C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2016-09-26T14:50:00Z</dcterms:created>
  <dcterms:modified xsi:type="dcterms:W3CDTF">2016-09-26T14:54:00Z</dcterms:modified>
</cp:coreProperties>
</file>