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17"/>
        <w:tblW w:w="14850" w:type="dxa"/>
        <w:tblLook w:val="04A0" w:firstRow="1" w:lastRow="0" w:firstColumn="1" w:lastColumn="0" w:noHBand="0" w:noVBand="1"/>
      </w:tblPr>
      <w:tblGrid>
        <w:gridCol w:w="4950"/>
        <w:gridCol w:w="4860"/>
        <w:gridCol w:w="5040"/>
      </w:tblGrid>
      <w:tr w:rsidR="00490EB4" w:rsidTr="004B0F08">
        <w:tc>
          <w:tcPr>
            <w:tcW w:w="14850" w:type="dxa"/>
            <w:gridSpan w:val="3"/>
          </w:tcPr>
          <w:p w:rsidR="00490EB4" w:rsidRPr="00490EB4" w:rsidRDefault="00490EB4" w:rsidP="00490EB4">
            <w:pPr>
              <w:jc w:val="center"/>
              <w:rPr>
                <w:b/>
                <w:color w:val="FF5050"/>
                <w:sz w:val="40"/>
              </w:rPr>
            </w:pPr>
            <w:r>
              <w:rPr>
                <w:b/>
                <w:color w:val="FF5050"/>
                <w:sz w:val="40"/>
              </w:rPr>
              <w:t>SKETCHUP TINY HOUSE ASSIGNMENT: PREFLECTION</w:t>
            </w:r>
          </w:p>
        </w:tc>
      </w:tr>
      <w:tr w:rsidR="00490EB4" w:rsidTr="00490EB4">
        <w:tc>
          <w:tcPr>
            <w:tcW w:w="4950" w:type="dxa"/>
          </w:tcPr>
          <w:p w:rsidR="00490EB4" w:rsidRPr="009E632D" w:rsidRDefault="00490EB4" w:rsidP="00490EB4">
            <w:pPr>
              <w:rPr>
                <w:b/>
                <w:sz w:val="24"/>
              </w:rPr>
            </w:pPr>
            <w:r w:rsidRPr="009E632D">
              <w:rPr>
                <w:b/>
                <w:sz w:val="24"/>
              </w:rPr>
              <w:t>Criteria</w:t>
            </w:r>
          </w:p>
          <w:p w:rsidR="00490EB4" w:rsidRDefault="00490EB4" w:rsidP="00490EB4">
            <w:r>
              <w:t xml:space="preserve">Each of the criteria below is something you should consider before transforming your design into an actual 3D model. To do this, analyze your floor plan, and visualize how you will turn it into a 3D model before actually beginning your final product. </w:t>
            </w:r>
          </w:p>
        </w:tc>
        <w:tc>
          <w:tcPr>
            <w:tcW w:w="4860" w:type="dxa"/>
          </w:tcPr>
          <w:p w:rsidR="00490EB4" w:rsidRPr="00490EB4" w:rsidRDefault="00490EB4" w:rsidP="00490EB4">
            <w:pPr>
              <w:rPr>
                <w:b/>
                <w:color w:val="0099CC"/>
                <w:sz w:val="24"/>
              </w:rPr>
            </w:pPr>
            <w:r w:rsidRPr="00490EB4">
              <w:rPr>
                <w:b/>
                <w:color w:val="0099CC"/>
                <w:sz w:val="24"/>
              </w:rPr>
              <w:t xml:space="preserve">What You Think </w:t>
            </w:r>
          </w:p>
          <w:p w:rsidR="00490EB4" w:rsidRDefault="00490EB4" w:rsidP="00490EB4">
            <w:r>
              <w:t>In the sections below, write a brief explanation of what you plan to do, how you will do it and why!</w:t>
            </w:r>
          </w:p>
        </w:tc>
        <w:tc>
          <w:tcPr>
            <w:tcW w:w="5040" w:type="dxa"/>
          </w:tcPr>
          <w:p w:rsidR="00490EB4" w:rsidRPr="00490EB4" w:rsidRDefault="00490EB4" w:rsidP="00490EB4">
            <w:pPr>
              <w:rPr>
                <w:b/>
                <w:color w:val="FF5050"/>
                <w:sz w:val="24"/>
              </w:rPr>
            </w:pPr>
            <w:r w:rsidRPr="00490EB4">
              <w:rPr>
                <w:b/>
                <w:color w:val="FF5050"/>
                <w:sz w:val="24"/>
              </w:rPr>
              <w:t>What Your Friend Thinks</w:t>
            </w:r>
          </w:p>
          <w:p w:rsidR="00490EB4" w:rsidRDefault="00490EB4" w:rsidP="00490EB4">
            <w:r>
              <w:t>Partner up with a friend and have him/her look over your design plan and read through the your “What You Think” section.  Then have him/her respond to the following sections with positive feedback/constructive criticism to help you improve!</w:t>
            </w:r>
          </w:p>
        </w:tc>
      </w:tr>
      <w:tr w:rsidR="00490EB4" w:rsidTr="00490EB4">
        <w:tc>
          <w:tcPr>
            <w:tcW w:w="4950" w:type="dxa"/>
          </w:tcPr>
          <w:p w:rsidR="00490EB4" w:rsidRPr="00490EB4" w:rsidRDefault="00490EB4" w:rsidP="00490EB4">
            <w:pPr>
              <w:rPr>
                <w:b/>
              </w:rPr>
            </w:pPr>
            <w:r w:rsidRPr="00490EB4">
              <w:rPr>
                <w:b/>
              </w:rPr>
              <w:t>Overall Design – Creative/unique floor plan?</w:t>
            </w:r>
          </w:p>
        </w:tc>
        <w:tc>
          <w:tcPr>
            <w:tcW w:w="4860" w:type="dxa"/>
          </w:tcPr>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tc>
        <w:tc>
          <w:tcPr>
            <w:tcW w:w="5040" w:type="dxa"/>
          </w:tcPr>
          <w:p w:rsidR="00490EB4" w:rsidRPr="00490EB4" w:rsidRDefault="00490EB4" w:rsidP="00490EB4">
            <w:pPr>
              <w:rPr>
                <w:color w:val="FF5050"/>
              </w:rPr>
            </w:pPr>
          </w:p>
        </w:tc>
      </w:tr>
      <w:tr w:rsidR="00490EB4" w:rsidTr="00490EB4">
        <w:tc>
          <w:tcPr>
            <w:tcW w:w="4950" w:type="dxa"/>
          </w:tcPr>
          <w:p w:rsidR="00490EB4" w:rsidRPr="00490EB4" w:rsidRDefault="00490EB4" w:rsidP="00490EB4">
            <w:pPr>
              <w:rPr>
                <w:b/>
              </w:rPr>
            </w:pPr>
            <w:r w:rsidRPr="00490EB4">
              <w:rPr>
                <w:b/>
              </w:rPr>
              <w:t xml:space="preserve">Functionality – Does design maximize use of space? </w:t>
            </w:r>
          </w:p>
        </w:tc>
        <w:tc>
          <w:tcPr>
            <w:tcW w:w="4860" w:type="dxa"/>
          </w:tcPr>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tc>
        <w:tc>
          <w:tcPr>
            <w:tcW w:w="5040" w:type="dxa"/>
          </w:tcPr>
          <w:p w:rsidR="00490EB4" w:rsidRPr="00490EB4" w:rsidRDefault="00490EB4" w:rsidP="00490EB4">
            <w:pPr>
              <w:rPr>
                <w:color w:val="FF5050"/>
              </w:rPr>
            </w:pPr>
          </w:p>
        </w:tc>
      </w:tr>
      <w:tr w:rsidR="00490EB4" w:rsidTr="00490EB4">
        <w:tc>
          <w:tcPr>
            <w:tcW w:w="4950" w:type="dxa"/>
          </w:tcPr>
          <w:p w:rsidR="00490EB4" w:rsidRPr="00490EB4" w:rsidRDefault="00490EB4" w:rsidP="00490EB4">
            <w:pPr>
              <w:rPr>
                <w:b/>
              </w:rPr>
            </w:pPr>
            <w:r w:rsidRPr="00490EB4">
              <w:rPr>
                <w:b/>
              </w:rPr>
              <w:t>Dimensions – Logical? Realistic?</w:t>
            </w:r>
          </w:p>
        </w:tc>
        <w:tc>
          <w:tcPr>
            <w:tcW w:w="4860" w:type="dxa"/>
          </w:tcPr>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tc>
        <w:tc>
          <w:tcPr>
            <w:tcW w:w="5040" w:type="dxa"/>
          </w:tcPr>
          <w:p w:rsidR="00490EB4" w:rsidRPr="00490EB4" w:rsidRDefault="00490EB4" w:rsidP="00490EB4">
            <w:pPr>
              <w:rPr>
                <w:color w:val="FF5050"/>
              </w:rPr>
            </w:pPr>
          </w:p>
        </w:tc>
      </w:tr>
      <w:tr w:rsidR="00490EB4" w:rsidTr="00490EB4">
        <w:tc>
          <w:tcPr>
            <w:tcW w:w="4950" w:type="dxa"/>
          </w:tcPr>
          <w:p w:rsidR="00490EB4" w:rsidRPr="00490EB4" w:rsidRDefault="00490EB4" w:rsidP="00490EB4">
            <w:pPr>
              <w:rPr>
                <w:b/>
              </w:rPr>
            </w:pPr>
            <w:r w:rsidRPr="00490EB4">
              <w:rPr>
                <w:b/>
              </w:rPr>
              <w:t>Finishing Touches – Materials? Furniture?</w:t>
            </w:r>
          </w:p>
        </w:tc>
        <w:tc>
          <w:tcPr>
            <w:tcW w:w="4860" w:type="dxa"/>
          </w:tcPr>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tc>
        <w:tc>
          <w:tcPr>
            <w:tcW w:w="5040" w:type="dxa"/>
          </w:tcPr>
          <w:p w:rsidR="00490EB4" w:rsidRPr="00490EB4" w:rsidRDefault="00490EB4" w:rsidP="00490EB4">
            <w:pPr>
              <w:rPr>
                <w:color w:val="FF5050"/>
              </w:rPr>
            </w:pPr>
          </w:p>
        </w:tc>
      </w:tr>
      <w:tr w:rsidR="00490EB4" w:rsidTr="00490EB4">
        <w:tc>
          <w:tcPr>
            <w:tcW w:w="4950" w:type="dxa"/>
          </w:tcPr>
          <w:p w:rsidR="00490EB4" w:rsidRPr="00490EB4" w:rsidRDefault="00490EB4" w:rsidP="00490EB4">
            <w:pPr>
              <w:rPr>
                <w:b/>
              </w:rPr>
            </w:pPr>
            <w:r w:rsidRPr="00490EB4">
              <w:rPr>
                <w:b/>
              </w:rPr>
              <w:t>Building – Tools? Layers? Groups? Components?</w:t>
            </w:r>
          </w:p>
        </w:tc>
        <w:tc>
          <w:tcPr>
            <w:tcW w:w="4860" w:type="dxa"/>
          </w:tcPr>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p w:rsidR="00490EB4" w:rsidRPr="00490EB4" w:rsidRDefault="00490EB4" w:rsidP="00490EB4">
            <w:pPr>
              <w:rPr>
                <w:color w:val="0099CC"/>
              </w:rPr>
            </w:pPr>
          </w:p>
        </w:tc>
        <w:tc>
          <w:tcPr>
            <w:tcW w:w="5040" w:type="dxa"/>
          </w:tcPr>
          <w:p w:rsidR="00490EB4" w:rsidRPr="00490EB4" w:rsidRDefault="00490EB4" w:rsidP="00490EB4">
            <w:pPr>
              <w:rPr>
                <w:color w:val="FF5050"/>
              </w:rPr>
            </w:pPr>
          </w:p>
        </w:tc>
      </w:tr>
    </w:tbl>
    <w:p w:rsidR="00D755B2" w:rsidRDefault="00D755B2">
      <w:bookmarkStart w:id="0" w:name="_GoBack"/>
      <w:bookmarkEnd w:id="0"/>
    </w:p>
    <w:sectPr w:rsidR="00D755B2" w:rsidSect="009E632D">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55" w:rsidRDefault="00983C55" w:rsidP="00490EB4">
      <w:pPr>
        <w:spacing w:after="0" w:line="240" w:lineRule="auto"/>
      </w:pPr>
      <w:r>
        <w:separator/>
      </w:r>
    </w:p>
  </w:endnote>
  <w:endnote w:type="continuationSeparator" w:id="0">
    <w:p w:rsidR="00983C55" w:rsidRDefault="00983C55" w:rsidP="0049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55" w:rsidRDefault="00983C55" w:rsidP="00490EB4">
      <w:pPr>
        <w:spacing w:after="0" w:line="240" w:lineRule="auto"/>
      </w:pPr>
      <w:r>
        <w:separator/>
      </w:r>
    </w:p>
  </w:footnote>
  <w:footnote w:type="continuationSeparator" w:id="0">
    <w:p w:rsidR="00983C55" w:rsidRDefault="00983C55" w:rsidP="0049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B4" w:rsidRDefault="00490EB4">
    <w:pPr>
      <w:pStyle w:val="Header"/>
    </w:pPr>
    <w:r>
      <w:t>Replace this text with your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2D"/>
    <w:rsid w:val="00490EB4"/>
    <w:rsid w:val="00983C55"/>
    <w:rsid w:val="009E632D"/>
    <w:rsid w:val="00D7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1DA83-EEE6-42CC-9747-C0A1BD19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B4"/>
  </w:style>
  <w:style w:type="paragraph" w:styleId="Footer">
    <w:name w:val="footer"/>
    <w:basedOn w:val="Normal"/>
    <w:link w:val="FooterChar"/>
    <w:uiPriority w:val="99"/>
    <w:unhideWhenUsed/>
    <w:rsid w:val="00490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2016-05-02T13:42:00Z</dcterms:created>
  <dcterms:modified xsi:type="dcterms:W3CDTF">2016-05-02T14:00:00Z</dcterms:modified>
</cp:coreProperties>
</file>